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C6" w:rsidRDefault="007268C6" w:rsidP="007268C6">
      <w:pPr>
        <w:jc w:val="center"/>
        <w:rPr>
          <w:bCs/>
          <w:i/>
          <w:iCs/>
          <w:sz w:val="28"/>
          <w:szCs w:val="28"/>
          <w:lang w:val="be-BY"/>
        </w:rPr>
      </w:pPr>
    </w:p>
    <w:p w:rsidR="007268C6" w:rsidRDefault="007268C6" w:rsidP="007268C6">
      <w:pPr>
        <w:jc w:val="center"/>
        <w:rPr>
          <w:b/>
          <w:bCs/>
          <w:i/>
          <w:iCs/>
          <w:sz w:val="36"/>
          <w:szCs w:val="36"/>
          <w:lang w:val="tt-RU"/>
        </w:rPr>
      </w:pPr>
      <w:r>
        <w:rPr>
          <w:b/>
          <w:bCs/>
          <w:i/>
          <w:iCs/>
          <w:sz w:val="36"/>
          <w:szCs w:val="36"/>
          <w:lang w:val="tt-RU"/>
        </w:rPr>
        <w:t xml:space="preserve">Бүләкләнгән педагоглар  </w:t>
      </w:r>
    </w:p>
    <w:p w:rsidR="007268C6" w:rsidRDefault="007268C6" w:rsidP="007268C6">
      <w:pPr>
        <w:jc w:val="center"/>
        <w:rPr>
          <w:rFonts w:ascii="TLB Arial" w:hAnsi="TLB Arial"/>
          <w:b/>
          <w:bCs/>
          <w:i/>
          <w:iCs/>
          <w:sz w:val="56"/>
          <w:lang w:val="be-BY"/>
        </w:rPr>
      </w:pPr>
    </w:p>
    <w:tbl>
      <w:tblPr>
        <w:tblW w:w="10564" w:type="dxa"/>
        <w:tblInd w:w="-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6"/>
        <w:gridCol w:w="4715"/>
        <w:gridCol w:w="1155"/>
        <w:gridCol w:w="4198"/>
      </w:tblGrid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Pr="00B06523" w:rsidRDefault="007268C6">
            <w:pPr>
              <w:rPr>
                <w:b/>
                <w:bCs/>
                <w:i/>
                <w:iCs/>
                <w:sz w:val="28"/>
                <w:szCs w:val="28"/>
                <w:lang w:val="be-BY"/>
              </w:rPr>
            </w:pPr>
            <w:r w:rsidRPr="00B06523">
              <w:rPr>
                <w:b/>
                <w:bCs/>
                <w:i/>
                <w:iCs/>
                <w:sz w:val="28"/>
                <w:szCs w:val="28"/>
                <w:lang w:val="be-BY"/>
              </w:rPr>
              <w:t>№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Pr="00B06523" w:rsidRDefault="007268C6">
            <w:pPr>
              <w:rPr>
                <w:b/>
                <w:bCs/>
                <w:i/>
                <w:iCs/>
                <w:sz w:val="28"/>
                <w:szCs w:val="28"/>
                <w:lang w:val="be-BY"/>
              </w:rPr>
            </w:pPr>
            <w:r w:rsidRPr="00B06523">
              <w:rPr>
                <w:b/>
                <w:bCs/>
                <w:i/>
                <w:iCs/>
                <w:sz w:val="28"/>
                <w:szCs w:val="28"/>
                <w:lang w:val="be-BY"/>
              </w:rPr>
              <w:t>Эчт</w:t>
            </w:r>
            <w:r w:rsidRPr="00B06523">
              <w:rPr>
                <w:b/>
                <w:bCs/>
                <w:i/>
                <w:iCs/>
                <w:sz w:val="28"/>
                <w:szCs w:val="28"/>
                <w:lang w:val="tt-RU"/>
              </w:rPr>
              <w:t>ә</w:t>
            </w:r>
            <w:r w:rsidRPr="00B06523">
              <w:rPr>
                <w:b/>
                <w:bCs/>
                <w:i/>
                <w:iCs/>
                <w:sz w:val="28"/>
                <w:szCs w:val="28"/>
                <w:lang w:val="be-BY"/>
              </w:rPr>
              <w:t>лек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Pr="00B06523" w:rsidRDefault="007268C6">
            <w:pPr>
              <w:rPr>
                <w:b/>
                <w:bCs/>
                <w:i/>
                <w:iCs/>
                <w:sz w:val="28"/>
                <w:szCs w:val="28"/>
                <w:lang w:val="be-BY"/>
              </w:rPr>
            </w:pPr>
            <w:r w:rsidRPr="00B06523">
              <w:rPr>
                <w:b/>
                <w:bCs/>
                <w:i/>
                <w:iCs/>
                <w:sz w:val="28"/>
                <w:szCs w:val="28"/>
                <w:lang w:val="be-BY"/>
              </w:rPr>
              <w:t>дата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Pr="00B06523" w:rsidRDefault="007268C6">
            <w:pPr>
              <w:ind w:left="-57"/>
              <w:rPr>
                <w:b/>
                <w:bCs/>
                <w:i/>
                <w:iCs/>
                <w:sz w:val="28"/>
                <w:szCs w:val="28"/>
                <w:lang w:val="be-BY"/>
              </w:rPr>
            </w:pPr>
            <w:r w:rsidRPr="00B06523">
              <w:rPr>
                <w:b/>
                <w:bCs/>
                <w:i/>
                <w:iCs/>
                <w:sz w:val="28"/>
                <w:szCs w:val="28"/>
                <w:lang w:val="be-BY"/>
              </w:rPr>
              <w:t>Бүләкләү</w:t>
            </w:r>
          </w:p>
        </w:tc>
      </w:tr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“В памят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ь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1000 </w:t>
            </w:r>
            <w:proofErr w:type="spellStart"/>
            <w:r>
              <w:rPr>
                <w:bCs/>
                <w:i/>
                <w:iCs/>
                <w:sz w:val="28"/>
                <w:szCs w:val="28"/>
              </w:rPr>
              <w:t>летия</w:t>
            </w:r>
            <w:proofErr w:type="spellEnd"/>
            <w:r>
              <w:rPr>
                <w:bCs/>
                <w:i/>
                <w:iCs/>
                <w:sz w:val="28"/>
                <w:szCs w:val="28"/>
              </w:rPr>
              <w:t xml:space="preserve">  Казани»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2005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Медаль</w:t>
            </w:r>
          </w:p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 xml:space="preserve"> Шаймарданова Ф.М.</w:t>
            </w:r>
          </w:p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Музыкальный руководитель</w:t>
            </w:r>
          </w:p>
        </w:tc>
      </w:tr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“За  заслуги в образовании”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2006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Шаймарданова Ф.М.</w:t>
            </w:r>
          </w:p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Музыкальный руководитель</w:t>
            </w:r>
          </w:p>
        </w:tc>
      </w:tr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“За  заслуги в образовании”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2009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Якупова А.Н., воспитатель</w:t>
            </w:r>
          </w:p>
        </w:tc>
      </w:tr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6" w:rsidRDefault="007268C6" w:rsidP="000A453E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Почетная Грамота  Министерства Образования и Науки</w:t>
            </w:r>
            <w:r w:rsidR="000A453E">
              <w:rPr>
                <w:bCs/>
                <w:i/>
                <w:iCs/>
                <w:sz w:val="28"/>
                <w:szCs w:val="28"/>
                <w:lang w:val="be-BY"/>
              </w:rPr>
              <w:t xml:space="preserve"> </w:t>
            </w:r>
            <w:r>
              <w:rPr>
                <w:bCs/>
                <w:i/>
                <w:iCs/>
                <w:sz w:val="28"/>
                <w:szCs w:val="28"/>
                <w:lang w:val="be-BY"/>
              </w:rPr>
              <w:t>Российской Федерации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2014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Якупова А.Н., воспитатель</w:t>
            </w:r>
          </w:p>
        </w:tc>
      </w:tr>
      <w:tr w:rsidR="007268C6" w:rsidTr="00B0652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8C6" w:rsidRDefault="007268C6" w:rsidP="000A453E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Почетная грамота Министерства Образования и Науки Республики Татарстан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2015</w:t>
            </w:r>
          </w:p>
        </w:tc>
        <w:tc>
          <w:tcPr>
            <w:tcW w:w="4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8C6" w:rsidRDefault="007268C6">
            <w:pPr>
              <w:ind w:left="-57"/>
              <w:rPr>
                <w:bCs/>
                <w:i/>
                <w:iCs/>
                <w:sz w:val="28"/>
                <w:szCs w:val="28"/>
                <w:lang w:val="be-BY"/>
              </w:rPr>
            </w:pPr>
            <w:r>
              <w:rPr>
                <w:bCs/>
                <w:i/>
                <w:iCs/>
                <w:sz w:val="28"/>
                <w:szCs w:val="28"/>
                <w:lang w:val="be-BY"/>
              </w:rPr>
              <w:t>Насыбуллина Рахиля Габдулхаковна</w:t>
            </w:r>
          </w:p>
        </w:tc>
      </w:tr>
    </w:tbl>
    <w:p w:rsidR="007268C6" w:rsidRDefault="007268C6" w:rsidP="007268C6">
      <w:pPr>
        <w:jc w:val="center"/>
        <w:rPr>
          <w:bCs/>
          <w:i/>
          <w:iCs/>
          <w:sz w:val="28"/>
          <w:szCs w:val="28"/>
          <w:lang w:val="be-BY"/>
        </w:rPr>
      </w:pPr>
    </w:p>
    <w:p w:rsidR="007268C6" w:rsidRDefault="007268C6" w:rsidP="007268C6">
      <w:pPr>
        <w:jc w:val="center"/>
        <w:rPr>
          <w:bCs/>
          <w:i/>
          <w:iCs/>
          <w:sz w:val="28"/>
          <w:szCs w:val="28"/>
          <w:lang w:val="be-BY"/>
        </w:rPr>
      </w:pPr>
    </w:p>
    <w:p w:rsidR="00A37DB1" w:rsidRDefault="00A37DB1"/>
    <w:sectPr w:rsidR="00A37DB1" w:rsidSect="00A37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LB Arial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68C6"/>
    <w:rsid w:val="000A453E"/>
    <w:rsid w:val="003547B5"/>
    <w:rsid w:val="00525780"/>
    <w:rsid w:val="005E3781"/>
    <w:rsid w:val="007268C6"/>
    <w:rsid w:val="00A37DB1"/>
    <w:rsid w:val="00B06523"/>
    <w:rsid w:val="00BD0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2015-10-08T05:21:00Z</dcterms:created>
  <dcterms:modified xsi:type="dcterms:W3CDTF">2015-10-08T06:21:00Z</dcterms:modified>
</cp:coreProperties>
</file>